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d382fab0b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9763c1bba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a9e8d49447d0" /><Relationship Type="http://schemas.openxmlformats.org/officeDocument/2006/relationships/numbering" Target="/word/numbering.xml" Id="Rbdef518be8b643a0" /><Relationship Type="http://schemas.openxmlformats.org/officeDocument/2006/relationships/settings" Target="/word/settings.xml" Id="R0ec0226ebc644427" /><Relationship Type="http://schemas.openxmlformats.org/officeDocument/2006/relationships/image" Target="/word/media/8e5caf2b-f241-43c6-91e3-552ff20a7aa2.png" Id="R8dd9763c1bba42e6" /></Relationships>
</file>