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518571163346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3bfe52e54c49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Milemba,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fd76d8383142a2" /><Relationship Type="http://schemas.openxmlformats.org/officeDocument/2006/relationships/numbering" Target="/word/numbering.xml" Id="Rd70cda2e73b64d2d" /><Relationship Type="http://schemas.openxmlformats.org/officeDocument/2006/relationships/settings" Target="/word/settings.xml" Id="R11d4e2ae8a4a45d4" /><Relationship Type="http://schemas.openxmlformats.org/officeDocument/2006/relationships/image" Target="/word/media/78946928-e80c-45e5-8917-4dad462fadd8.png" Id="R443bfe52e54c4993" /></Relationships>
</file>