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f1be05c85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4a82da8f9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0fba9ffb64bff" /><Relationship Type="http://schemas.openxmlformats.org/officeDocument/2006/relationships/numbering" Target="/word/numbering.xml" Id="Rc0bab60598254cf1" /><Relationship Type="http://schemas.openxmlformats.org/officeDocument/2006/relationships/settings" Target="/word/settings.xml" Id="R097822e82c1b4b96" /><Relationship Type="http://schemas.openxmlformats.org/officeDocument/2006/relationships/image" Target="/word/media/0745e6d5-bec8-4d1c-9e02-059c11f466bc.png" Id="Rd1b4a82da8f94e5f" /></Relationships>
</file>