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c6b7d3597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804c159f5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4284e98e4521" /><Relationship Type="http://schemas.openxmlformats.org/officeDocument/2006/relationships/numbering" Target="/word/numbering.xml" Id="R17ea065f42684178" /><Relationship Type="http://schemas.openxmlformats.org/officeDocument/2006/relationships/settings" Target="/word/settings.xml" Id="Rc1535da608c94776" /><Relationship Type="http://schemas.openxmlformats.org/officeDocument/2006/relationships/image" Target="/word/media/9dfb6fb2-f0b7-484b-accc-da8af45e6cb2.png" Id="R35a804c159f54745" /></Relationships>
</file>