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a1cebb344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05c24ba24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Mkuru,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8cda961a542e4" /><Relationship Type="http://schemas.openxmlformats.org/officeDocument/2006/relationships/numbering" Target="/word/numbering.xml" Id="R158ea0e7195245bf" /><Relationship Type="http://schemas.openxmlformats.org/officeDocument/2006/relationships/settings" Target="/word/settings.xml" Id="Rb7c6526c2d8b4f6b" /><Relationship Type="http://schemas.openxmlformats.org/officeDocument/2006/relationships/image" Target="/word/media/33107c57-a62c-429e-ad96-cef188a2bb8a.png" Id="R6d305c24ba244ab7" /></Relationships>
</file>