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252d3cc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ab07486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Mkwera,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15cfea0f4b44" /><Relationship Type="http://schemas.openxmlformats.org/officeDocument/2006/relationships/numbering" Target="/word/numbering.xml" Id="Rb829d0c343c14201" /><Relationship Type="http://schemas.openxmlformats.org/officeDocument/2006/relationships/settings" Target="/word/settings.xml" Id="R3237c3db05344072" /><Relationship Type="http://schemas.openxmlformats.org/officeDocument/2006/relationships/image" Target="/word/media/cb17dd46-041a-4a15-87fd-ffffd76b7299.png" Id="Rd59fab07486142b6" /></Relationships>
</file>