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9a08e5985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b8e1d1078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Mlalo,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d6198564b4753" /><Relationship Type="http://schemas.openxmlformats.org/officeDocument/2006/relationships/numbering" Target="/word/numbering.xml" Id="Rf9ec046c188a46db" /><Relationship Type="http://schemas.openxmlformats.org/officeDocument/2006/relationships/settings" Target="/word/settings.xml" Id="R7561a2b562864e31" /><Relationship Type="http://schemas.openxmlformats.org/officeDocument/2006/relationships/image" Target="/word/media/de3fbcc0-855b-40a3-8b2a-10ddd5f8ec3c.png" Id="R765b8e1d1078423a" /></Relationships>
</file>