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5f6dae3d0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f2a0a694a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Mlete,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b5fcc55b24fbc" /><Relationship Type="http://schemas.openxmlformats.org/officeDocument/2006/relationships/numbering" Target="/word/numbering.xml" Id="Rb8ad3ae443964389" /><Relationship Type="http://schemas.openxmlformats.org/officeDocument/2006/relationships/settings" Target="/word/settings.xml" Id="R49d2ee57c26b4b9e" /><Relationship Type="http://schemas.openxmlformats.org/officeDocument/2006/relationships/image" Target="/word/media/5c7da558-79b7-4b94-9985-115fc7f500b6.png" Id="R15cf2a0a694a4728" /></Relationships>
</file>