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8b2c13ac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73c3e5f6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Mlima Kiwani,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7e89338f427f" /><Relationship Type="http://schemas.openxmlformats.org/officeDocument/2006/relationships/numbering" Target="/word/numbering.xml" Id="Rfe863985d29c4032" /><Relationship Type="http://schemas.openxmlformats.org/officeDocument/2006/relationships/settings" Target="/word/settings.xml" Id="Rece3c92583274aeb" /><Relationship Type="http://schemas.openxmlformats.org/officeDocument/2006/relationships/image" Target="/word/media/6ce04ac7-6293-4242-b4a8-ea97aaa8c26b.png" Id="R26b73c3e5f6b4ea1" /></Relationships>
</file>