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3186a7cf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83a25f66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e08cc73454a87" /><Relationship Type="http://schemas.openxmlformats.org/officeDocument/2006/relationships/numbering" Target="/word/numbering.xml" Id="R29b035aa28024bc0" /><Relationship Type="http://schemas.openxmlformats.org/officeDocument/2006/relationships/settings" Target="/word/settings.xml" Id="R7c1b5701114742fe" /><Relationship Type="http://schemas.openxmlformats.org/officeDocument/2006/relationships/image" Target="/word/media/d31ba05e-2b39-4e0e-8319-84afbb519ad5.png" Id="R28983a25f66f44fb" /></Relationships>
</file>