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f3f20ae71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6524f894d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Mpandangindo,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5e2d6fae94642" /><Relationship Type="http://schemas.openxmlformats.org/officeDocument/2006/relationships/numbering" Target="/word/numbering.xml" Id="R8f6c7960b53f430b" /><Relationship Type="http://schemas.openxmlformats.org/officeDocument/2006/relationships/settings" Target="/word/settings.xml" Id="R6d6741b9e98940f6" /><Relationship Type="http://schemas.openxmlformats.org/officeDocument/2006/relationships/image" Target="/word/media/f200cf1c-9fbf-4c2d-b5db-0bcde75b0e49.png" Id="R1186524f894d4496" /></Relationships>
</file>