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953cdaf3c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868302d5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Mtemei,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986b59c149ce" /><Relationship Type="http://schemas.openxmlformats.org/officeDocument/2006/relationships/numbering" Target="/word/numbering.xml" Id="Rfcbd37eaaff94e97" /><Relationship Type="http://schemas.openxmlformats.org/officeDocument/2006/relationships/settings" Target="/word/settings.xml" Id="R1dd59c3849044580" /><Relationship Type="http://schemas.openxmlformats.org/officeDocument/2006/relationships/image" Target="/word/media/a2acb7f4-4ca8-484f-8e7d-fff3a98052eb.png" Id="Rdf55868302d54d7c" /></Relationships>
</file>