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5849924a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64bd1e3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Mteteni,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4849462546b6" /><Relationship Type="http://schemas.openxmlformats.org/officeDocument/2006/relationships/numbering" Target="/word/numbering.xml" Id="R6cbb95696419457a" /><Relationship Type="http://schemas.openxmlformats.org/officeDocument/2006/relationships/settings" Target="/word/settings.xml" Id="Re28ad1709b81446d" /><Relationship Type="http://schemas.openxmlformats.org/officeDocument/2006/relationships/image" Target="/word/media/f5eaf2e6-28b7-4340-8550-3a0a835f4a8b.png" Id="Rf9fe64bd1e334898" /></Relationships>
</file>