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1b61733c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6c6976037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Mtiwe,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0a54c0b0d4ae1" /><Relationship Type="http://schemas.openxmlformats.org/officeDocument/2006/relationships/numbering" Target="/word/numbering.xml" Id="Rfc47077c65024388" /><Relationship Type="http://schemas.openxmlformats.org/officeDocument/2006/relationships/settings" Target="/word/settings.xml" Id="Rc472a15754f04e6e" /><Relationship Type="http://schemas.openxmlformats.org/officeDocument/2006/relationships/image" Target="/word/media/3b48bc1f-3e86-490f-b1fb-ae25cd4a41e8.png" Id="R7496c69760374083" /></Relationships>
</file>