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a7cb8e67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f4a422b72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b632a46e042f7" /><Relationship Type="http://schemas.openxmlformats.org/officeDocument/2006/relationships/numbering" Target="/word/numbering.xml" Id="R43ef77ae11494d1f" /><Relationship Type="http://schemas.openxmlformats.org/officeDocument/2006/relationships/settings" Target="/word/settings.xml" Id="Rbaf787340c924842" /><Relationship Type="http://schemas.openxmlformats.org/officeDocument/2006/relationships/image" Target="/word/media/25c75229-e382-46d3-aa19-5f6d1153e191.png" Id="R848f4a422b7246db" /></Relationships>
</file>