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33203c36d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bb7c6f86d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 Kikomero,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7f053cce74b49" /><Relationship Type="http://schemas.openxmlformats.org/officeDocument/2006/relationships/numbering" Target="/word/numbering.xml" Id="R51daca6915d145f0" /><Relationship Type="http://schemas.openxmlformats.org/officeDocument/2006/relationships/settings" Target="/word/settings.xml" Id="R42e8fb230ad6454d" /><Relationship Type="http://schemas.openxmlformats.org/officeDocument/2006/relationships/image" Target="/word/media/f019d80c-1684-4439-8b6a-5e7e949e56d1.png" Id="R3babb7c6f86d44eb" /></Relationships>
</file>