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897c32ff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97078e65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Mugakorongo,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62d09794743cf" /><Relationship Type="http://schemas.openxmlformats.org/officeDocument/2006/relationships/numbering" Target="/word/numbering.xml" Id="R2dea97c671444877" /><Relationship Type="http://schemas.openxmlformats.org/officeDocument/2006/relationships/settings" Target="/word/settings.xml" Id="R78f04e46e937486f" /><Relationship Type="http://schemas.openxmlformats.org/officeDocument/2006/relationships/image" Target="/word/media/c253f29b-7f2f-485b-ba2a-36cccd6cfb57.png" Id="Rf2497078e65f4d69" /></Relationships>
</file>