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dd239db75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b5950926f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Mugewo,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7225e06b648d1" /><Relationship Type="http://schemas.openxmlformats.org/officeDocument/2006/relationships/numbering" Target="/word/numbering.xml" Id="R76fa09f9c00f49db" /><Relationship Type="http://schemas.openxmlformats.org/officeDocument/2006/relationships/settings" Target="/word/settings.xml" Id="Rf9e6fd7b3225490f" /><Relationship Type="http://schemas.openxmlformats.org/officeDocument/2006/relationships/image" Target="/word/media/1d7b5e38-fb09-47b7-8860-aa7ef618d774.png" Id="Rfb7b5950926f4c6a" /></Relationships>
</file>