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2bea17147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242c8293c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Mukirengo,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983a69bdb4797" /><Relationship Type="http://schemas.openxmlformats.org/officeDocument/2006/relationships/numbering" Target="/word/numbering.xml" Id="Rdd720355e9fa4d2d" /><Relationship Type="http://schemas.openxmlformats.org/officeDocument/2006/relationships/settings" Target="/word/settings.xml" Id="Rfc5ab1b42a6847d0" /><Relationship Type="http://schemas.openxmlformats.org/officeDocument/2006/relationships/image" Target="/word/media/c12a84b6-6504-4110-8cf4-e32c8dad572a.png" Id="R130242c8293c4d30" /></Relationships>
</file>