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9bbe2cad8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a795afa05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Murutabo,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b68c2573f4411" /><Relationship Type="http://schemas.openxmlformats.org/officeDocument/2006/relationships/numbering" Target="/word/numbering.xml" Id="Rd0cde99279e44640" /><Relationship Type="http://schemas.openxmlformats.org/officeDocument/2006/relationships/settings" Target="/word/settings.xml" Id="Rbc997fb621fc4da4" /><Relationship Type="http://schemas.openxmlformats.org/officeDocument/2006/relationships/image" Target="/word/media/9fd88d24-e9f7-40f1-bbbb-06a874ea08c2.png" Id="Rf7aa795afa054d2b" /></Relationships>
</file>