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d1279b8d1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dfc953680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Mwandiga,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90f7c324d4f9c" /><Relationship Type="http://schemas.openxmlformats.org/officeDocument/2006/relationships/numbering" Target="/word/numbering.xml" Id="R161c06da52444fdf" /><Relationship Type="http://schemas.openxmlformats.org/officeDocument/2006/relationships/settings" Target="/word/settings.xml" Id="Rd509e6455de74ae5" /><Relationship Type="http://schemas.openxmlformats.org/officeDocument/2006/relationships/image" Target="/word/media/63ee7b1f-8ca6-4797-8154-34ae6f01f729.png" Id="R929dfc9536804d96" /></Relationships>
</file>