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43be4a81b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abca319c1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Mwanisenga,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d2d2749b1424b" /><Relationship Type="http://schemas.openxmlformats.org/officeDocument/2006/relationships/numbering" Target="/word/numbering.xml" Id="R144cc17dfa0945d1" /><Relationship Type="http://schemas.openxmlformats.org/officeDocument/2006/relationships/settings" Target="/word/settings.xml" Id="Rb57c87c96dd345eb" /><Relationship Type="http://schemas.openxmlformats.org/officeDocument/2006/relationships/image" Target="/word/media/90f17e18-9a68-48e4-ae36-a4430dd89401.png" Id="Ra54abca319c148ce" /></Relationships>
</file>