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2ba199537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8bbef8202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Ndolera,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5f3b033854bb4" /><Relationship Type="http://schemas.openxmlformats.org/officeDocument/2006/relationships/numbering" Target="/word/numbering.xml" Id="Re1c973b767854cce" /><Relationship Type="http://schemas.openxmlformats.org/officeDocument/2006/relationships/settings" Target="/word/settings.xml" Id="R095c1e05fa6e44b3" /><Relationship Type="http://schemas.openxmlformats.org/officeDocument/2006/relationships/image" Target="/word/media/557a2617-b947-4207-b14b-3e1bec97a150.png" Id="R2098bbef8202423e" /></Relationships>
</file>