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495c4f240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713ee601749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Ndungu,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ef4b37a7d4588" /><Relationship Type="http://schemas.openxmlformats.org/officeDocument/2006/relationships/numbering" Target="/word/numbering.xml" Id="Refd2c154ae424e1c" /><Relationship Type="http://schemas.openxmlformats.org/officeDocument/2006/relationships/settings" Target="/word/settings.xml" Id="R3e65bbe9a10b4f44" /><Relationship Type="http://schemas.openxmlformats.org/officeDocument/2006/relationships/image" Target="/word/media/b5601695-0cbe-43e7-b54c-3b5f22869488.png" Id="R940713ee6017492f" /></Relationships>
</file>