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b01537165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36205b9f1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Ngalimira,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b2e1252b74bfa" /><Relationship Type="http://schemas.openxmlformats.org/officeDocument/2006/relationships/numbering" Target="/word/numbering.xml" Id="R55061aecd745489e" /><Relationship Type="http://schemas.openxmlformats.org/officeDocument/2006/relationships/settings" Target="/word/settings.xml" Id="Ra76d4c88ccaf49e8" /><Relationship Type="http://schemas.openxmlformats.org/officeDocument/2006/relationships/image" Target="/word/media/f9dc66a8-0351-49e0-9ceb-052d115fc50f.png" Id="Rff736205b9f14bc9" /></Relationships>
</file>