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35c0e777c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62f46f201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Nghese,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62f4caa7e414f" /><Relationship Type="http://schemas.openxmlformats.org/officeDocument/2006/relationships/numbering" Target="/word/numbering.xml" Id="R1fee705cf8e0418f" /><Relationship Type="http://schemas.openxmlformats.org/officeDocument/2006/relationships/settings" Target="/word/settings.xml" Id="R34327b4312f04e86" /><Relationship Type="http://schemas.openxmlformats.org/officeDocument/2006/relationships/image" Target="/word/media/3de65063-2b0c-4278-8e3e-b5771730ac5d.png" Id="Rb4662f46f20147b1" /></Relationships>
</file>