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3c47d931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0ca58a31e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4c23ff2ef482e" /><Relationship Type="http://schemas.openxmlformats.org/officeDocument/2006/relationships/numbering" Target="/word/numbering.xml" Id="R7a1d283b9db945c0" /><Relationship Type="http://schemas.openxmlformats.org/officeDocument/2006/relationships/settings" Target="/word/settings.xml" Id="R4ffb18a2cc80489e" /><Relationship Type="http://schemas.openxmlformats.org/officeDocument/2006/relationships/image" Target="/word/media/6563d2c4-a54c-4c3b-958a-3c0b168ed030.png" Id="Rdc80ca58a31e401a" /></Relationships>
</file>