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5aa148f4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f541f364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Njuguni,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c36e45a0a4e71" /><Relationship Type="http://schemas.openxmlformats.org/officeDocument/2006/relationships/numbering" Target="/word/numbering.xml" Id="R7484cd571d1b4675" /><Relationship Type="http://schemas.openxmlformats.org/officeDocument/2006/relationships/settings" Target="/word/settings.xml" Id="R0a36f611d62b4868" /><Relationship Type="http://schemas.openxmlformats.org/officeDocument/2006/relationships/image" Target="/word/media/72f4bd34-fe9e-4c26-ab9e-bc1ddc864747.png" Id="R1099f541f364418f" /></Relationships>
</file>