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165cde9f1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769d81ffc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Nkamba,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51c118b6a4106" /><Relationship Type="http://schemas.openxmlformats.org/officeDocument/2006/relationships/numbering" Target="/word/numbering.xml" Id="R5415524e1f6d42a9" /><Relationship Type="http://schemas.openxmlformats.org/officeDocument/2006/relationships/settings" Target="/word/settings.xml" Id="R079eeaf03aa34dd2" /><Relationship Type="http://schemas.openxmlformats.org/officeDocument/2006/relationships/image" Target="/word/media/4b65f1a7-30bc-4206-b988-12eb08a660a4.png" Id="Rd96769d81ffc41e6" /></Relationships>
</file>