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f2ed98485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e660abddb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45f98198e440a" /><Relationship Type="http://schemas.openxmlformats.org/officeDocument/2006/relationships/numbering" Target="/word/numbering.xml" Id="R46e3b6a0c3db4711" /><Relationship Type="http://schemas.openxmlformats.org/officeDocument/2006/relationships/settings" Target="/word/settings.xml" Id="Rd51cfc6af471444c" /><Relationship Type="http://schemas.openxmlformats.org/officeDocument/2006/relationships/image" Target="/word/media/6a2d2719-edc0-47f5-9146-998783cf812a.png" Id="R6ffe660abddb4fa8" /></Relationships>
</file>