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a8ecee5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3ed86f2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f3ee7e6eb4f1e" /><Relationship Type="http://schemas.openxmlformats.org/officeDocument/2006/relationships/numbering" Target="/word/numbering.xml" Id="Ra3922f9c69824e19" /><Relationship Type="http://schemas.openxmlformats.org/officeDocument/2006/relationships/settings" Target="/word/settings.xml" Id="R1607bbcec8154103" /><Relationship Type="http://schemas.openxmlformats.org/officeDocument/2006/relationships/image" Target="/word/media/6c1ae540-89b7-49d3-afc2-687cbc1bf0b2.png" Id="R249d3ed86f23433f" /></Relationships>
</file>