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fbddf92c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50654b9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Nyakayanja,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3390c3fe34909" /><Relationship Type="http://schemas.openxmlformats.org/officeDocument/2006/relationships/numbering" Target="/word/numbering.xml" Id="Rdfe46bc05c894123" /><Relationship Type="http://schemas.openxmlformats.org/officeDocument/2006/relationships/settings" Target="/word/settings.xml" Id="Rcea66b5f1d9d4abf" /><Relationship Type="http://schemas.openxmlformats.org/officeDocument/2006/relationships/image" Target="/word/media/18f68d71-8a83-415e-9f00-9466bd52e66a.png" Id="R974550654b9c4c37" /></Relationships>
</file>