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c6652aa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3a5b1dd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Nyamahanga,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2001817124f1b" /><Relationship Type="http://schemas.openxmlformats.org/officeDocument/2006/relationships/numbering" Target="/word/numbering.xml" Id="Rd3c2cd5f2c564e3c" /><Relationship Type="http://schemas.openxmlformats.org/officeDocument/2006/relationships/settings" Target="/word/settings.xml" Id="Rdf5f982c79cd49b5" /><Relationship Type="http://schemas.openxmlformats.org/officeDocument/2006/relationships/image" Target="/word/media/fa3b5334-518b-431d-9fd4-47484ec2738f.png" Id="R6d273a5b1dd2479d" /></Relationships>
</file>