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3a5f5ae9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916d813ea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Pakiza,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2689ede58471b" /><Relationship Type="http://schemas.openxmlformats.org/officeDocument/2006/relationships/numbering" Target="/word/numbering.xml" Id="Rd83b7227f7c44cf8" /><Relationship Type="http://schemas.openxmlformats.org/officeDocument/2006/relationships/settings" Target="/word/settings.xml" Id="Rda6c4a16dbd64574" /><Relationship Type="http://schemas.openxmlformats.org/officeDocument/2006/relationships/image" Target="/word/media/a663a446-5de7-453e-ad45-294baba0f968.png" Id="R406916d813ea4b3f" /></Relationships>
</file>