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392f2ae25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5f1c3e68d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Rujewa,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c18046ef6412e" /><Relationship Type="http://schemas.openxmlformats.org/officeDocument/2006/relationships/numbering" Target="/word/numbering.xml" Id="Rbf1ababf20a1433b" /><Relationship Type="http://schemas.openxmlformats.org/officeDocument/2006/relationships/settings" Target="/word/settings.xml" Id="R13565751a60846e7" /><Relationship Type="http://schemas.openxmlformats.org/officeDocument/2006/relationships/image" Target="/word/media/d5754233-db8a-45e4-951e-909f65329312.png" Id="Ra935f1c3e68d45dc" /></Relationships>
</file>