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b448c4630444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c1a1c992b849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Rutungura,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b4c92b219b44dd" /><Relationship Type="http://schemas.openxmlformats.org/officeDocument/2006/relationships/numbering" Target="/word/numbering.xml" Id="R9ff664ce7191426b" /><Relationship Type="http://schemas.openxmlformats.org/officeDocument/2006/relationships/settings" Target="/word/settings.xml" Id="R87c276285d7449b9" /><Relationship Type="http://schemas.openxmlformats.org/officeDocument/2006/relationships/image" Target="/word/media/9a0184e1-d8d1-47ce-b590-f96e6c81eae6.png" Id="R7dc1a1c992b849a3" /></Relationships>
</file>