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80c64e75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0b0936b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44db44a04833" /><Relationship Type="http://schemas.openxmlformats.org/officeDocument/2006/relationships/numbering" Target="/word/numbering.xml" Id="Rcfa14357f21d4312" /><Relationship Type="http://schemas.openxmlformats.org/officeDocument/2006/relationships/settings" Target="/word/settings.xml" Id="R3cfacefb9e784be4" /><Relationship Type="http://schemas.openxmlformats.org/officeDocument/2006/relationships/image" Target="/word/media/32ba9091-2ea0-4e09-a787-ed64a7f8b501.png" Id="R36a20b0936be4b7a" /></Relationships>
</file>