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f84e4561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c326cb10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531bf5525450f" /><Relationship Type="http://schemas.openxmlformats.org/officeDocument/2006/relationships/numbering" Target="/word/numbering.xml" Id="R20a3dc8c2de84a2b" /><Relationship Type="http://schemas.openxmlformats.org/officeDocument/2006/relationships/settings" Target="/word/settings.xml" Id="R754a47465a034c5e" /><Relationship Type="http://schemas.openxmlformats.org/officeDocument/2006/relationships/image" Target="/word/media/b84eede7-d568-4e52-8d9f-36874ae8a716.png" Id="Ra74c326cb10e45ce" /></Relationships>
</file>