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bf77f94f5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93be41fab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Tuliani,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01ef01dab4064" /><Relationship Type="http://schemas.openxmlformats.org/officeDocument/2006/relationships/numbering" Target="/word/numbering.xml" Id="R5b34d4359d5e461a" /><Relationship Type="http://schemas.openxmlformats.org/officeDocument/2006/relationships/settings" Target="/word/settings.xml" Id="R2fb5d86669ad4abf" /><Relationship Type="http://schemas.openxmlformats.org/officeDocument/2006/relationships/image" Target="/word/media/7c3c5838-d02e-412c-ba23-7fe425937e8f.png" Id="R41b93be41fab4aef" /></Relationships>
</file>