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a339ab5f7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db42406da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Umati,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c93a380f54507" /><Relationship Type="http://schemas.openxmlformats.org/officeDocument/2006/relationships/numbering" Target="/word/numbering.xml" Id="R8f53479619a34205" /><Relationship Type="http://schemas.openxmlformats.org/officeDocument/2006/relationships/settings" Target="/word/settings.xml" Id="Rc5313e14270c40bd" /><Relationship Type="http://schemas.openxmlformats.org/officeDocument/2006/relationships/image" Target="/word/media/b3ceaaf8-2b40-43ec-8805-11ede8af2c4c.png" Id="R3bbdb42406da4ab9" /></Relationships>
</file>