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23e7499c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7e40d38f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Upenja,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17d4d9614dde" /><Relationship Type="http://schemas.openxmlformats.org/officeDocument/2006/relationships/numbering" Target="/word/numbering.xml" Id="Rbfe014e418974de1" /><Relationship Type="http://schemas.openxmlformats.org/officeDocument/2006/relationships/settings" Target="/word/settings.xml" Id="Ra2c97cbde98b49d8" /><Relationship Type="http://schemas.openxmlformats.org/officeDocument/2006/relationships/image" Target="/word/media/976bc16a-5ed6-4d22-b572-354390cb95fe.png" Id="R88e7e40d38fd4fe3" /></Relationships>
</file>