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31006a294a4d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1073d4163a42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Utegi,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a3bc0ed91a4c33" /><Relationship Type="http://schemas.openxmlformats.org/officeDocument/2006/relationships/numbering" Target="/word/numbering.xml" Id="R846cd8f006fb4dd3" /><Relationship Type="http://schemas.openxmlformats.org/officeDocument/2006/relationships/settings" Target="/word/settings.xml" Id="Rf6c3bcda1dc144bc" /><Relationship Type="http://schemas.openxmlformats.org/officeDocument/2006/relationships/image" Target="/word/media/0c2354a0-8803-40dc-9d84-8ac1a7442fd2.png" Id="Rcd1073d4163a42f7" /></Relationships>
</file>