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62d03af8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462d1e9ab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Vizuke,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f911c438442de" /><Relationship Type="http://schemas.openxmlformats.org/officeDocument/2006/relationships/numbering" Target="/word/numbering.xml" Id="Rc02829befb7a4e4a" /><Relationship Type="http://schemas.openxmlformats.org/officeDocument/2006/relationships/settings" Target="/word/settings.xml" Id="R9470c82f432b4da3" /><Relationship Type="http://schemas.openxmlformats.org/officeDocument/2006/relationships/image" Target="/word/media/7d96d4ac-eb4d-4dc5-a12f-06098de4c1fd.png" Id="Radd462d1e9ab496d" /></Relationships>
</file>