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030f6cfa0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a07650c4b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Yelayela,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24ab1333e4bb6" /><Relationship Type="http://schemas.openxmlformats.org/officeDocument/2006/relationships/numbering" Target="/word/numbering.xml" Id="R42266f468c974f09" /><Relationship Type="http://schemas.openxmlformats.org/officeDocument/2006/relationships/settings" Target="/word/settings.xml" Id="Re72f50c504b84085" /><Relationship Type="http://schemas.openxmlformats.org/officeDocument/2006/relationships/image" Target="/word/media/34e47edc-1335-401d-b8ea-efeaf2568946.png" Id="R63ba07650c4b40a2" /></Relationships>
</file>