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c89ef3446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7942528ea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75c69afb84a7b" /><Relationship Type="http://schemas.openxmlformats.org/officeDocument/2006/relationships/numbering" Target="/word/numbering.xml" Id="R19ffa73911144c52" /><Relationship Type="http://schemas.openxmlformats.org/officeDocument/2006/relationships/settings" Target="/word/settings.xml" Id="R72a1097daa5043a2" /><Relationship Type="http://schemas.openxmlformats.org/officeDocument/2006/relationships/image" Target="/word/media/93ba1f55-2df9-4770-92ce-0244c43b21f1.png" Id="Rf867942528ea430e" /></Relationships>
</file>