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895041134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ca92db25f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Udon Thani,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b6e708b844d56" /><Relationship Type="http://schemas.openxmlformats.org/officeDocument/2006/relationships/numbering" Target="/word/numbering.xml" Id="R8457c33b1f594a60" /><Relationship Type="http://schemas.openxmlformats.org/officeDocument/2006/relationships/settings" Target="/word/settings.xml" Id="R65e0eebb7b29408c" /><Relationship Type="http://schemas.openxmlformats.org/officeDocument/2006/relationships/image" Target="/word/media/e714b774-eac9-4d41-b083-581efe81f902.png" Id="Rf88ca92db25f4d9e" /></Relationships>
</file>