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83ca0c95d74f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b93cda1a1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Sokode, Togo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dfbb23695b4361" /><Relationship Type="http://schemas.openxmlformats.org/officeDocument/2006/relationships/numbering" Target="/word/numbering.xml" Id="Rd9036d9c15064dbe" /><Relationship Type="http://schemas.openxmlformats.org/officeDocument/2006/relationships/settings" Target="/word/settings.xml" Id="Redfe02e991b6410f" /><Relationship Type="http://schemas.openxmlformats.org/officeDocument/2006/relationships/image" Target="/word/media/586a7e0e-cdcd-4820-86fa-ff2196548e52.png" Id="R5d8b93cda1a143ba" /></Relationships>
</file>