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6dc8caca3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e78b22038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Bayramic,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78b816ebd40a3" /><Relationship Type="http://schemas.openxmlformats.org/officeDocument/2006/relationships/numbering" Target="/word/numbering.xml" Id="Re25c5a5272e347c8" /><Relationship Type="http://schemas.openxmlformats.org/officeDocument/2006/relationships/settings" Target="/word/settings.xml" Id="R52cabbcd67524629" /><Relationship Type="http://schemas.openxmlformats.org/officeDocument/2006/relationships/image" Target="/word/media/193d3386-12cd-43b1-8fde-73c5c781cf8d.png" Id="R302e78b220384e87" /></Relationships>
</file>