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d80fc9690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e8c68201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Duzce,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c5c7b711e48dc" /><Relationship Type="http://schemas.openxmlformats.org/officeDocument/2006/relationships/numbering" Target="/word/numbering.xml" Id="R91c6ee77b9f34313" /><Relationship Type="http://schemas.openxmlformats.org/officeDocument/2006/relationships/settings" Target="/word/settings.xml" Id="R01f98c5f02d84aa3" /><Relationship Type="http://schemas.openxmlformats.org/officeDocument/2006/relationships/image" Target="/word/media/6c24dee0-e0cf-4763-aec2-d73e6537898a.png" Id="R13de8c68201b4b64" /></Relationships>
</file>