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87d727efc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5b4e4d66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Geyve,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14365c08c4124" /><Relationship Type="http://schemas.openxmlformats.org/officeDocument/2006/relationships/numbering" Target="/word/numbering.xml" Id="R1c5412cf72eb48fd" /><Relationship Type="http://schemas.openxmlformats.org/officeDocument/2006/relationships/settings" Target="/word/settings.xml" Id="Rb61abe2d99d34387" /><Relationship Type="http://schemas.openxmlformats.org/officeDocument/2006/relationships/image" Target="/word/media/a1a2b5be-802e-406e-af23-3d521a369a40.png" Id="Re05a5b4e4d664d09" /></Relationships>
</file>